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A3" w:rsidRPr="00B31627" w:rsidRDefault="004D05A3" w:rsidP="004D05A3">
      <w:pPr>
        <w:pStyle w:val="textce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31627">
        <w:rPr>
          <w:b/>
          <w:color w:val="000000"/>
          <w:sz w:val="28"/>
          <w:szCs w:val="28"/>
        </w:rPr>
        <w:t>1. Общие положения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1.1. Настоящее Положение регулирует деятельность кл</w:t>
      </w:r>
      <w:r>
        <w:rPr>
          <w:color w:val="000000"/>
          <w:sz w:val="28"/>
          <w:szCs w:val="28"/>
        </w:rPr>
        <w:t>убных формирований муниципального учреждения</w:t>
      </w:r>
      <w:r w:rsidRPr="004D05A3">
        <w:rPr>
          <w:color w:val="000000"/>
          <w:sz w:val="28"/>
          <w:szCs w:val="28"/>
        </w:rPr>
        <w:t xml:space="preserve"> культуры </w:t>
      </w:r>
      <w:r>
        <w:rPr>
          <w:color w:val="000000"/>
          <w:sz w:val="28"/>
          <w:szCs w:val="28"/>
        </w:rPr>
        <w:t xml:space="preserve">Культурно – </w:t>
      </w:r>
      <w:proofErr w:type="spellStart"/>
      <w:r>
        <w:rPr>
          <w:color w:val="000000"/>
          <w:sz w:val="28"/>
          <w:szCs w:val="28"/>
        </w:rPr>
        <w:t>досугового</w:t>
      </w:r>
      <w:proofErr w:type="spellEnd"/>
      <w:r>
        <w:rPr>
          <w:color w:val="000000"/>
          <w:sz w:val="28"/>
          <w:szCs w:val="28"/>
        </w:rPr>
        <w:t xml:space="preserve"> центра «Южный». (Далее МУК КДЦ «Южный»)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1.2. 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1.3. </w:t>
      </w:r>
      <w:proofErr w:type="gramStart"/>
      <w:r w:rsidRPr="004D05A3">
        <w:rPr>
          <w:color w:val="000000"/>
          <w:sz w:val="28"/>
          <w:szCs w:val="28"/>
        </w:rPr>
        <w:t xml:space="preserve">К клубным формированиям относятся: кружки, коллективы и студии любительского художественного и технического творчества, любительские объединения и клубы по интересам, народные университеты и их факультеты, школы и курсы прикладных знаний и навыков, физкультурно-спортивные кружки и секции, группы здоровья и туризма, а также другие клубные формирования творческого, просветительского, физкультурно-оздоровительного и иного направления, соответствующего основным </w:t>
      </w:r>
      <w:r>
        <w:rPr>
          <w:color w:val="000000"/>
          <w:sz w:val="28"/>
          <w:szCs w:val="28"/>
        </w:rPr>
        <w:t>принципам и видам деятельности МУК КДЦ «Южный</w:t>
      </w:r>
      <w:r w:rsidRPr="004D05A3">
        <w:rPr>
          <w:color w:val="000000"/>
          <w:sz w:val="28"/>
          <w:szCs w:val="28"/>
        </w:rPr>
        <w:t>.</w:t>
      </w:r>
      <w:proofErr w:type="gramEnd"/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1.4. Клубное формирование в рамках своей деятельности: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организует систематические занятия в формах и видах, характерных для данного клубного формирования (репетиция, лекция, урок, тренировка и т.п.);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проводит творческие отчеты о результатах своей деятельности (концерты, выставки, конкурсы, соревнования, показательные занятия и открытые уроки, творческие лаборатории, мастер-классы и т.п.);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- участвует в общих программах и акциях </w:t>
      </w:r>
      <w:r>
        <w:rPr>
          <w:color w:val="000000"/>
          <w:sz w:val="28"/>
          <w:szCs w:val="28"/>
        </w:rPr>
        <w:t>МУК КДЦ «</w:t>
      </w:r>
      <w:proofErr w:type="gramStart"/>
      <w:r>
        <w:rPr>
          <w:color w:val="000000"/>
          <w:sz w:val="28"/>
          <w:szCs w:val="28"/>
        </w:rPr>
        <w:t>Южный</w:t>
      </w:r>
      <w:proofErr w:type="gramEnd"/>
      <w:r w:rsidRPr="004D05A3">
        <w:rPr>
          <w:color w:val="000000"/>
          <w:sz w:val="28"/>
          <w:szCs w:val="28"/>
        </w:rPr>
        <w:t>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lastRenderedPageBreak/>
        <w:t>- использует другие формы творческой работы и участия в культурной и общественной жизни;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принимает участие в муниципальных, региональных, общероссийских и международных фестивалях, смотрах, конкурсах, выставках и т.п.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1.5. Численность и наполняемость клубного формирования определяется руководителем </w:t>
      </w:r>
      <w:r>
        <w:rPr>
          <w:color w:val="000000"/>
          <w:sz w:val="28"/>
          <w:szCs w:val="28"/>
        </w:rPr>
        <w:t>МУК КДЦ «Южный</w:t>
      </w:r>
      <w:r w:rsidR="00F56847">
        <w:rPr>
          <w:color w:val="000000"/>
          <w:sz w:val="28"/>
          <w:szCs w:val="28"/>
        </w:rPr>
        <w:t>»</w:t>
      </w:r>
      <w:r w:rsidRPr="004D05A3">
        <w:rPr>
          <w:color w:val="000000"/>
          <w:sz w:val="28"/>
          <w:szCs w:val="28"/>
        </w:rPr>
        <w:t xml:space="preserve"> в соответствии с группой учреждения культуры по оплате труда руководителе</w:t>
      </w:r>
      <w:r w:rsidR="002A52E5">
        <w:rPr>
          <w:color w:val="000000"/>
          <w:sz w:val="28"/>
          <w:szCs w:val="28"/>
        </w:rPr>
        <w:t>й и специалистов (приложение N 2</w:t>
      </w:r>
      <w:r w:rsidRPr="004D05A3">
        <w:rPr>
          <w:color w:val="000000"/>
          <w:sz w:val="28"/>
          <w:szCs w:val="28"/>
        </w:rPr>
        <w:t xml:space="preserve"> "Наполняемость участниками коллективов клубных формирований"</w:t>
      </w:r>
      <w:r w:rsidR="00495F26" w:rsidRPr="00495F26">
        <w:rPr>
          <w:color w:val="000000"/>
          <w:sz w:val="28"/>
          <w:szCs w:val="28"/>
        </w:rPr>
        <w:t>)</w:t>
      </w:r>
    </w:p>
    <w:p w:rsidR="004D05A3" w:rsidRPr="00495F26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В клубном формировании, действующем на платной основе, его наполняемост</w:t>
      </w:r>
      <w:r w:rsidR="00F56847">
        <w:rPr>
          <w:color w:val="000000"/>
          <w:sz w:val="28"/>
          <w:szCs w:val="28"/>
        </w:rPr>
        <w:t>ь определяется в соответствии с бюджетной</w:t>
      </w:r>
      <w:r w:rsidRPr="004D05A3">
        <w:rPr>
          <w:color w:val="000000"/>
          <w:sz w:val="28"/>
          <w:szCs w:val="28"/>
        </w:rPr>
        <w:t xml:space="preserve"> сметой, утвержденной руководителем </w:t>
      </w:r>
      <w:r>
        <w:rPr>
          <w:color w:val="000000"/>
          <w:sz w:val="28"/>
          <w:szCs w:val="28"/>
        </w:rPr>
        <w:t>МУК КДЦ «Южный</w:t>
      </w:r>
      <w:r w:rsidR="00977667">
        <w:rPr>
          <w:color w:val="000000"/>
          <w:sz w:val="28"/>
          <w:szCs w:val="28"/>
        </w:rPr>
        <w:t>»</w:t>
      </w:r>
      <w:r w:rsidR="00F56847">
        <w:rPr>
          <w:color w:val="000000"/>
          <w:sz w:val="28"/>
          <w:szCs w:val="28"/>
        </w:rPr>
        <w:t xml:space="preserve"> и согласованно</w:t>
      </w:r>
      <w:r w:rsidR="00977667">
        <w:rPr>
          <w:color w:val="000000"/>
          <w:sz w:val="28"/>
          <w:szCs w:val="28"/>
        </w:rPr>
        <w:t>й</w:t>
      </w:r>
      <w:r w:rsidR="00F56847">
        <w:rPr>
          <w:color w:val="000000"/>
          <w:sz w:val="28"/>
          <w:szCs w:val="28"/>
        </w:rPr>
        <w:t xml:space="preserve"> с Учредителем</w:t>
      </w:r>
      <w:r w:rsidRPr="004D05A3">
        <w:rPr>
          <w:color w:val="000000"/>
          <w:sz w:val="28"/>
          <w:szCs w:val="28"/>
        </w:rPr>
        <w:t>.</w:t>
      </w:r>
      <w:r w:rsidR="00495F26" w:rsidRPr="00495F26">
        <w:rPr>
          <w:color w:val="000000"/>
          <w:sz w:val="28"/>
          <w:szCs w:val="28"/>
        </w:rPr>
        <w:t xml:space="preserve"> (</w:t>
      </w:r>
      <w:r w:rsidR="00495F26">
        <w:rPr>
          <w:color w:val="000000"/>
          <w:sz w:val="28"/>
          <w:szCs w:val="28"/>
        </w:rPr>
        <w:t>Приложение №2</w:t>
      </w:r>
      <w:r w:rsidR="002A52E5">
        <w:rPr>
          <w:color w:val="000000"/>
          <w:sz w:val="28"/>
          <w:szCs w:val="28"/>
        </w:rPr>
        <w:t>.1</w:t>
      </w:r>
      <w:r w:rsidR="00495F26">
        <w:rPr>
          <w:color w:val="000000"/>
          <w:sz w:val="28"/>
          <w:szCs w:val="28"/>
        </w:rPr>
        <w:t>)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4D05A3">
        <w:rPr>
          <w:color w:val="000000"/>
          <w:sz w:val="28"/>
          <w:szCs w:val="28"/>
        </w:rPr>
        <w:t>На принципах самоокупаемости могут быть созданы кружки (студии) по изучению игры на музыкальных инструментах, пению, хореографическому, театральному, изобразительному, декоративно-прикладному, кино- и фотоискусству, иностранным языкам, навыкам домоводства, садоводства, звукозаписи, технического творчества, компьютерам и др., не требующие лицензирования.</w:t>
      </w:r>
      <w:proofErr w:type="gramEnd"/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1.6. В своей деятельности клубное формирование руководствуется: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действующим законодательством Российской Федерации;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- уставом </w:t>
      </w:r>
      <w:r>
        <w:rPr>
          <w:color w:val="000000"/>
          <w:sz w:val="28"/>
          <w:szCs w:val="28"/>
        </w:rPr>
        <w:t>МУК КДЦ «</w:t>
      </w:r>
      <w:proofErr w:type="gramStart"/>
      <w:r>
        <w:rPr>
          <w:color w:val="000000"/>
          <w:sz w:val="28"/>
          <w:szCs w:val="28"/>
        </w:rPr>
        <w:t>Южный</w:t>
      </w:r>
      <w:proofErr w:type="gramEnd"/>
      <w:r w:rsidRPr="004D05A3">
        <w:rPr>
          <w:color w:val="000000"/>
          <w:sz w:val="28"/>
          <w:szCs w:val="28"/>
        </w:rPr>
        <w:t>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- договором с руководителем </w:t>
      </w:r>
      <w:r>
        <w:rPr>
          <w:color w:val="000000"/>
          <w:sz w:val="28"/>
          <w:szCs w:val="28"/>
        </w:rPr>
        <w:t>МУК КДЦ «</w:t>
      </w:r>
      <w:proofErr w:type="gramStart"/>
      <w:r>
        <w:rPr>
          <w:color w:val="000000"/>
          <w:sz w:val="28"/>
          <w:szCs w:val="28"/>
        </w:rPr>
        <w:t>Южный</w:t>
      </w:r>
      <w:proofErr w:type="gramEnd"/>
      <w:r w:rsidRPr="004D05A3">
        <w:rPr>
          <w:color w:val="000000"/>
          <w:sz w:val="28"/>
          <w:szCs w:val="28"/>
        </w:rPr>
        <w:t>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Положением о клубном формировании.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1.7. Положение о конкретном клубном формировании разрабатывается на основании устава </w:t>
      </w:r>
      <w:r w:rsidR="005A67CB">
        <w:rPr>
          <w:color w:val="000000"/>
          <w:sz w:val="28"/>
          <w:szCs w:val="28"/>
        </w:rPr>
        <w:t>МУК КДЦ «</w:t>
      </w:r>
      <w:proofErr w:type="gramStart"/>
      <w:r w:rsidR="005A67CB">
        <w:rPr>
          <w:color w:val="000000"/>
          <w:sz w:val="28"/>
          <w:szCs w:val="28"/>
        </w:rPr>
        <w:t>Южный</w:t>
      </w:r>
      <w:proofErr w:type="gramEnd"/>
      <w:r w:rsidR="00977667">
        <w:rPr>
          <w:color w:val="000000"/>
          <w:sz w:val="28"/>
          <w:szCs w:val="28"/>
        </w:rPr>
        <w:t>», положения</w:t>
      </w:r>
      <w:r w:rsidR="00495F26">
        <w:rPr>
          <w:color w:val="000000"/>
          <w:sz w:val="28"/>
          <w:szCs w:val="28"/>
        </w:rPr>
        <w:t xml:space="preserve"> о клубном формировании</w:t>
      </w:r>
      <w:r w:rsidR="005A67CB" w:rsidRPr="004D05A3">
        <w:rPr>
          <w:color w:val="000000"/>
          <w:sz w:val="28"/>
          <w:szCs w:val="28"/>
        </w:rPr>
        <w:t xml:space="preserve"> </w:t>
      </w:r>
      <w:r w:rsidRPr="004D05A3">
        <w:rPr>
          <w:color w:val="000000"/>
          <w:sz w:val="28"/>
          <w:szCs w:val="28"/>
        </w:rPr>
        <w:t xml:space="preserve">и утверждается руководителем </w:t>
      </w:r>
      <w:r w:rsidR="005A67CB">
        <w:rPr>
          <w:color w:val="000000"/>
          <w:sz w:val="28"/>
          <w:szCs w:val="28"/>
        </w:rPr>
        <w:t>МУК КДЦ «Южный</w:t>
      </w:r>
      <w:r w:rsidRPr="004D05A3">
        <w:rPr>
          <w:color w:val="000000"/>
          <w:sz w:val="28"/>
          <w:szCs w:val="28"/>
        </w:rPr>
        <w:t>, на базе которого создается и действует данное клубное формирование.</w:t>
      </w:r>
    </w:p>
    <w:p w:rsidR="004D05A3" w:rsidRPr="00B31627" w:rsidRDefault="004D05A3" w:rsidP="004D05A3">
      <w:pPr>
        <w:pStyle w:val="textce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31627">
        <w:rPr>
          <w:b/>
          <w:color w:val="000000"/>
          <w:sz w:val="28"/>
          <w:szCs w:val="28"/>
        </w:rPr>
        <w:t>2. Организация деятельности клубного формирования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2.1. Клубное формирование создается, реорганизуется и ликвидируется по решению руководителя </w:t>
      </w:r>
      <w:r w:rsidR="005A67CB">
        <w:rPr>
          <w:color w:val="000000"/>
          <w:sz w:val="28"/>
          <w:szCs w:val="28"/>
        </w:rPr>
        <w:t>МУК КДЦ «</w:t>
      </w:r>
      <w:proofErr w:type="gramStart"/>
      <w:r w:rsidR="005A67CB">
        <w:rPr>
          <w:color w:val="000000"/>
          <w:sz w:val="28"/>
          <w:szCs w:val="28"/>
        </w:rPr>
        <w:t>Южный</w:t>
      </w:r>
      <w:proofErr w:type="gramEnd"/>
      <w:r w:rsidRPr="004D05A3">
        <w:rPr>
          <w:color w:val="000000"/>
          <w:sz w:val="28"/>
          <w:szCs w:val="28"/>
        </w:rPr>
        <w:t>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lastRenderedPageBreak/>
        <w:t>2.2. Клубные формирования могут осуществлять свою деятельность: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- за счет бюджетного финансирования базового </w:t>
      </w:r>
      <w:r w:rsidR="005A67CB">
        <w:rPr>
          <w:color w:val="000000"/>
          <w:sz w:val="28"/>
          <w:szCs w:val="28"/>
        </w:rPr>
        <w:t>МУК КДЦ «Южный</w:t>
      </w:r>
      <w:r w:rsidRPr="004D05A3">
        <w:rPr>
          <w:color w:val="000000"/>
          <w:sz w:val="28"/>
          <w:szCs w:val="28"/>
        </w:rPr>
        <w:t>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- за счет имеющихся на эти цели специальных средств </w:t>
      </w:r>
      <w:r w:rsidR="005A67CB">
        <w:rPr>
          <w:color w:val="000000"/>
          <w:sz w:val="28"/>
          <w:szCs w:val="28"/>
        </w:rPr>
        <w:t>МУК КДЦ «Южный</w:t>
      </w:r>
      <w:r w:rsidRPr="004D05A3">
        <w:rPr>
          <w:color w:val="000000"/>
          <w:sz w:val="28"/>
          <w:szCs w:val="28"/>
        </w:rPr>
        <w:t>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4D05A3">
        <w:rPr>
          <w:color w:val="000000"/>
          <w:sz w:val="28"/>
          <w:szCs w:val="28"/>
        </w:rPr>
        <w:t xml:space="preserve">- по принципу частичной самоокупаемости с использованием средств </w:t>
      </w:r>
      <w:r w:rsidR="005A67CB">
        <w:rPr>
          <w:color w:val="000000"/>
          <w:sz w:val="28"/>
          <w:szCs w:val="28"/>
        </w:rPr>
        <w:t>МУК КДЦ «Южный</w:t>
      </w:r>
      <w:r w:rsidRPr="004D05A3">
        <w:rPr>
          <w:color w:val="000000"/>
          <w:sz w:val="28"/>
          <w:szCs w:val="28"/>
        </w:rPr>
        <w:t>, других учредителей, участников клубног</w:t>
      </w:r>
      <w:r w:rsidR="00977667">
        <w:rPr>
          <w:color w:val="000000"/>
          <w:sz w:val="28"/>
          <w:szCs w:val="28"/>
        </w:rPr>
        <w:t>о формирования</w:t>
      </w:r>
      <w:r w:rsidRPr="004D05A3">
        <w:rPr>
          <w:color w:val="000000"/>
          <w:sz w:val="28"/>
          <w:szCs w:val="28"/>
        </w:rPr>
        <w:t>, а также за счет средств, полученных от собственной деятельности;</w:t>
      </w:r>
      <w:proofErr w:type="gramEnd"/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по принципу полной самоокупаемости с использованием средств участников клубного</w:t>
      </w:r>
      <w:r w:rsidR="00977667">
        <w:rPr>
          <w:color w:val="000000"/>
          <w:sz w:val="28"/>
          <w:szCs w:val="28"/>
        </w:rPr>
        <w:t xml:space="preserve"> формирования</w:t>
      </w:r>
      <w:r w:rsidRPr="004D05A3">
        <w:rPr>
          <w:color w:val="000000"/>
          <w:sz w:val="28"/>
          <w:szCs w:val="28"/>
        </w:rPr>
        <w:t>, а также средств, полученных от собственной деятельности и иных средств.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2.3. Руководитель клубного формирования составляет перспективные и текущие планы деятельности клубного формирования, ведет журнал уче</w:t>
      </w:r>
      <w:r w:rsidR="002A52E5">
        <w:rPr>
          <w:color w:val="000000"/>
          <w:sz w:val="28"/>
          <w:szCs w:val="28"/>
        </w:rPr>
        <w:t>та работы клубного формирования</w:t>
      </w:r>
      <w:r w:rsidR="002A52E5" w:rsidRPr="002A52E5">
        <w:rPr>
          <w:color w:val="000000"/>
          <w:sz w:val="28"/>
          <w:szCs w:val="28"/>
        </w:rPr>
        <w:t xml:space="preserve"> (</w:t>
      </w:r>
      <w:r w:rsidR="002A52E5">
        <w:rPr>
          <w:color w:val="000000"/>
          <w:sz w:val="28"/>
          <w:szCs w:val="28"/>
        </w:rPr>
        <w:t>Приложение №1),</w:t>
      </w:r>
      <w:r w:rsidRPr="004D05A3">
        <w:rPr>
          <w:color w:val="000000"/>
          <w:sz w:val="28"/>
          <w:szCs w:val="28"/>
        </w:rPr>
        <w:t xml:space="preserve"> а также другую документацию в соответствии с уставом </w:t>
      </w:r>
      <w:r w:rsidR="005A67CB">
        <w:rPr>
          <w:color w:val="000000"/>
          <w:sz w:val="28"/>
          <w:szCs w:val="28"/>
        </w:rPr>
        <w:t>МУК КДЦ «Южный</w:t>
      </w:r>
      <w:r w:rsidRPr="004D05A3">
        <w:rPr>
          <w:color w:val="000000"/>
          <w:sz w:val="28"/>
          <w:szCs w:val="28"/>
        </w:rPr>
        <w:t xml:space="preserve">, Правилами внутреннего трудового распорядка, договором с руководителем </w:t>
      </w:r>
      <w:r w:rsidR="005A67CB">
        <w:rPr>
          <w:color w:val="000000"/>
          <w:sz w:val="28"/>
          <w:szCs w:val="28"/>
        </w:rPr>
        <w:t>МУК КДЦ «Южный</w:t>
      </w:r>
      <w:r w:rsidRPr="004D05A3">
        <w:rPr>
          <w:color w:val="000000"/>
          <w:sz w:val="28"/>
          <w:szCs w:val="28"/>
        </w:rPr>
        <w:t xml:space="preserve"> и Положением о клубном формировании.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2.4. </w:t>
      </w:r>
      <w:r w:rsidR="00495F26">
        <w:rPr>
          <w:color w:val="000000"/>
          <w:sz w:val="28"/>
          <w:szCs w:val="28"/>
        </w:rPr>
        <w:t>Деятельность</w:t>
      </w:r>
      <w:r w:rsidRPr="004D05A3">
        <w:rPr>
          <w:color w:val="000000"/>
          <w:sz w:val="28"/>
          <w:szCs w:val="28"/>
        </w:rPr>
        <w:t xml:space="preserve"> клубного формирования, условия членства (участия) в клубном формировании, права и обязанности его членов (участников) определяются его Положением.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2.5. Творческо-организационная работа в коллективах должна предусматривать: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проведение учебных занятий, репетиций, организацию выставок, выступлений с концертами и спектаклями;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мероприятия по созданию в коллективах творческой атмосферы;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добросовестное выполнение участниками поручений, воспитание бережного отношения к имуществу коллектива учреждения;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проведение не реже одного раза в квартал и в конце года общего собрания участников коллектива</w:t>
      </w:r>
      <w:r w:rsidR="00495F26">
        <w:rPr>
          <w:color w:val="000000"/>
          <w:sz w:val="28"/>
          <w:szCs w:val="28"/>
        </w:rPr>
        <w:t xml:space="preserve"> (с привлечением родителей)</w:t>
      </w:r>
      <w:r w:rsidRPr="004D05A3">
        <w:rPr>
          <w:color w:val="000000"/>
          <w:sz w:val="28"/>
          <w:szCs w:val="28"/>
        </w:rPr>
        <w:t xml:space="preserve"> с подведением итогов творческой работы;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4D05A3">
        <w:rPr>
          <w:color w:val="000000"/>
          <w:sz w:val="28"/>
          <w:szCs w:val="28"/>
        </w:rPr>
        <w:lastRenderedPageBreak/>
        <w:t>- 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</w:t>
      </w:r>
      <w:r w:rsidR="00977667">
        <w:rPr>
          <w:color w:val="000000"/>
          <w:sz w:val="28"/>
          <w:szCs w:val="28"/>
        </w:rPr>
        <w:t>ы, буклеты и т.д.), и творческих работ</w:t>
      </w:r>
      <w:r w:rsidRPr="004D05A3">
        <w:rPr>
          <w:color w:val="000000"/>
          <w:sz w:val="28"/>
          <w:szCs w:val="28"/>
        </w:rPr>
        <w:t>.</w:t>
      </w:r>
      <w:proofErr w:type="gramEnd"/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2.6. Занятия во всех коллективах проводятся не менее 3 учебных часов в неделю (учебный час - 45 минут).</w:t>
      </w:r>
      <w:r w:rsidR="00977667">
        <w:rPr>
          <w:color w:val="000000"/>
          <w:sz w:val="28"/>
          <w:szCs w:val="28"/>
        </w:rPr>
        <w:t xml:space="preserve"> По некоторым развивающим направлениям 2 </w:t>
      </w:r>
      <w:proofErr w:type="gramStart"/>
      <w:r w:rsidR="00977667">
        <w:rPr>
          <w:color w:val="000000"/>
          <w:sz w:val="28"/>
          <w:szCs w:val="28"/>
        </w:rPr>
        <w:t>учебных</w:t>
      </w:r>
      <w:proofErr w:type="gramEnd"/>
      <w:r w:rsidR="00977667">
        <w:rPr>
          <w:color w:val="000000"/>
          <w:sz w:val="28"/>
          <w:szCs w:val="28"/>
        </w:rPr>
        <w:t xml:space="preserve"> часа в неделю.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2.7. </w:t>
      </w:r>
      <w:proofErr w:type="gramStart"/>
      <w:r w:rsidRPr="004D05A3">
        <w:rPr>
          <w:color w:val="000000"/>
          <w:sz w:val="28"/>
          <w:szCs w:val="28"/>
        </w:rPr>
        <w:t xml:space="preserve">По согласованию с руководителем </w:t>
      </w:r>
      <w:r w:rsidR="005A67CB">
        <w:rPr>
          <w:color w:val="000000"/>
          <w:sz w:val="28"/>
          <w:szCs w:val="28"/>
        </w:rPr>
        <w:t>МУК КДЦ «Южный</w:t>
      </w:r>
      <w:r w:rsidR="00977667">
        <w:rPr>
          <w:color w:val="000000"/>
          <w:sz w:val="28"/>
          <w:szCs w:val="28"/>
        </w:rPr>
        <w:t>»</w:t>
      </w:r>
      <w:r w:rsidR="005A67CB" w:rsidRPr="004D05A3">
        <w:rPr>
          <w:color w:val="000000"/>
          <w:sz w:val="28"/>
          <w:szCs w:val="28"/>
        </w:rPr>
        <w:t xml:space="preserve"> </w:t>
      </w:r>
      <w:r w:rsidRPr="004D05A3">
        <w:rPr>
          <w:color w:val="000000"/>
          <w:sz w:val="28"/>
          <w:szCs w:val="28"/>
        </w:rPr>
        <w:t xml:space="preserve">клубные формирования могут оказывать платные услуги, как то: спектакли, концерты, представления, выставки и т.д. - помимо основного плана работы </w:t>
      </w:r>
      <w:r w:rsidR="005A67CB">
        <w:rPr>
          <w:color w:val="000000"/>
          <w:sz w:val="28"/>
          <w:szCs w:val="28"/>
        </w:rPr>
        <w:t>МУК КДЦ «Южный»</w:t>
      </w:r>
      <w:r w:rsidRPr="004D05A3">
        <w:rPr>
          <w:color w:val="000000"/>
          <w:sz w:val="28"/>
          <w:szCs w:val="28"/>
        </w:rPr>
        <w:t xml:space="preserve"> при условии, что сборы от реализации платных услуг будут использованы на приобретение костюмов, реквизита, приобретение методических пособий, а также на поощрение участников и руководителей клубных формирований.</w:t>
      </w:r>
      <w:proofErr w:type="gramEnd"/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2.8. За достигнутые успехи в различных жанрах творчества клубные формирования художественной направленности могут быть пре</w:t>
      </w:r>
      <w:r w:rsidR="00495F26">
        <w:rPr>
          <w:color w:val="000000"/>
          <w:sz w:val="28"/>
          <w:szCs w:val="28"/>
        </w:rPr>
        <w:t>дставлены к званию "Народный" (О</w:t>
      </w:r>
      <w:r w:rsidRPr="004D05A3">
        <w:rPr>
          <w:color w:val="000000"/>
          <w:sz w:val="28"/>
          <w:szCs w:val="28"/>
        </w:rPr>
        <w:t>бразцовый) коллектив.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За вклад в совершенствование и развитие творческой деятельности, организационную и воспитательную работу участники клубных формирований могут быть представлены к различным видам поощрения, а именно: грамота, почетный знак, другие отличия - на основании соответствующих документов местных органов власти.</w:t>
      </w:r>
    </w:p>
    <w:p w:rsidR="004D05A3" w:rsidRPr="00977667" w:rsidRDefault="004D05A3" w:rsidP="004D05A3">
      <w:pPr>
        <w:pStyle w:val="textce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31627">
        <w:rPr>
          <w:b/>
          <w:color w:val="000000"/>
          <w:sz w:val="28"/>
          <w:szCs w:val="28"/>
        </w:rPr>
        <w:t xml:space="preserve">3. </w:t>
      </w:r>
      <w:r w:rsidRPr="00977667">
        <w:rPr>
          <w:b/>
          <w:color w:val="000000"/>
          <w:sz w:val="28"/>
          <w:szCs w:val="28"/>
        </w:rPr>
        <w:t xml:space="preserve">Руководство клубным формированием и </w:t>
      </w:r>
      <w:proofErr w:type="gramStart"/>
      <w:r w:rsidRPr="00977667">
        <w:rPr>
          <w:b/>
          <w:color w:val="000000"/>
          <w:sz w:val="28"/>
          <w:szCs w:val="28"/>
        </w:rPr>
        <w:t>контроль</w:t>
      </w:r>
      <w:r w:rsidR="00977667" w:rsidRPr="00977667">
        <w:rPr>
          <w:b/>
          <w:color w:val="000000"/>
          <w:sz w:val="28"/>
          <w:szCs w:val="28"/>
        </w:rPr>
        <w:t xml:space="preserve"> </w:t>
      </w:r>
      <w:r w:rsidRPr="00977667">
        <w:rPr>
          <w:b/>
          <w:color w:val="000000"/>
          <w:sz w:val="28"/>
          <w:szCs w:val="28"/>
        </w:rPr>
        <w:t>за</w:t>
      </w:r>
      <w:proofErr w:type="gramEnd"/>
      <w:r w:rsidRPr="00977667">
        <w:rPr>
          <w:b/>
          <w:color w:val="000000"/>
          <w:sz w:val="28"/>
          <w:szCs w:val="28"/>
        </w:rPr>
        <w:t xml:space="preserve"> его деятельностью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3.1. Общее руководство и </w:t>
      </w:r>
      <w:proofErr w:type="gramStart"/>
      <w:r w:rsidRPr="004D05A3">
        <w:rPr>
          <w:color w:val="000000"/>
          <w:sz w:val="28"/>
          <w:szCs w:val="28"/>
        </w:rPr>
        <w:t>контроль за</w:t>
      </w:r>
      <w:proofErr w:type="gramEnd"/>
      <w:r w:rsidRPr="004D05A3">
        <w:rPr>
          <w:color w:val="000000"/>
          <w:sz w:val="28"/>
          <w:szCs w:val="28"/>
        </w:rPr>
        <w:t xml:space="preserve"> деятельностью клубного формирования осуществляет руководитель </w:t>
      </w:r>
      <w:r w:rsidR="005A67CB">
        <w:rPr>
          <w:color w:val="000000"/>
          <w:sz w:val="28"/>
          <w:szCs w:val="28"/>
        </w:rPr>
        <w:t>МУК КДЦ «Южный</w:t>
      </w:r>
      <w:r w:rsidR="00977667">
        <w:rPr>
          <w:color w:val="000000"/>
          <w:sz w:val="28"/>
          <w:szCs w:val="28"/>
        </w:rPr>
        <w:t>», а так же его заместитель по культуре и художественный руководитель.</w:t>
      </w:r>
      <w:r w:rsidRPr="004D05A3">
        <w:rPr>
          <w:color w:val="000000"/>
          <w:sz w:val="28"/>
          <w:szCs w:val="28"/>
        </w:rPr>
        <w:t xml:space="preserve"> Для обеспечения деятельности клубного формирования руководитель организации создает необходимые условия, утверждает планы работы, программы, сметы доходов и расходов.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lastRenderedPageBreak/>
        <w:t>3.2. Непосредственное руководство клубным формированием осуществляет руководитель коллектива, кружка (секции), любительского объединения, клуба по интересам и т.д.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3.3. Руководитель клубного формирования: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составляет годовой план организационно</w:t>
      </w:r>
      <w:r w:rsidR="005A67CB">
        <w:rPr>
          <w:color w:val="000000"/>
          <w:sz w:val="28"/>
          <w:szCs w:val="28"/>
        </w:rPr>
        <w:t xml:space="preserve"> </w:t>
      </w:r>
      <w:r w:rsidRPr="004D05A3">
        <w:rPr>
          <w:color w:val="000000"/>
          <w:sz w:val="28"/>
          <w:szCs w:val="28"/>
        </w:rPr>
        <w:t>-</w:t>
      </w:r>
      <w:r w:rsidR="005A67CB">
        <w:rPr>
          <w:color w:val="000000"/>
          <w:sz w:val="28"/>
          <w:szCs w:val="28"/>
        </w:rPr>
        <w:t xml:space="preserve"> </w:t>
      </w:r>
      <w:r w:rsidRPr="004D05A3">
        <w:rPr>
          <w:color w:val="000000"/>
          <w:sz w:val="28"/>
          <w:szCs w:val="28"/>
        </w:rPr>
        <w:t xml:space="preserve">творческой работы, который представляется руководителю </w:t>
      </w:r>
      <w:r w:rsidR="005A67CB">
        <w:rPr>
          <w:color w:val="000000"/>
          <w:sz w:val="28"/>
          <w:szCs w:val="28"/>
        </w:rPr>
        <w:t>МУК КДЦ «Южный</w:t>
      </w:r>
      <w:r w:rsidR="00977667">
        <w:rPr>
          <w:color w:val="000000"/>
          <w:sz w:val="28"/>
          <w:szCs w:val="28"/>
        </w:rPr>
        <w:t>»</w:t>
      </w:r>
      <w:r w:rsidR="005A67CB" w:rsidRPr="004D05A3">
        <w:rPr>
          <w:color w:val="000000"/>
          <w:sz w:val="28"/>
          <w:szCs w:val="28"/>
        </w:rPr>
        <w:t xml:space="preserve"> </w:t>
      </w:r>
      <w:r w:rsidRPr="004D05A3">
        <w:rPr>
          <w:color w:val="000000"/>
          <w:sz w:val="28"/>
          <w:szCs w:val="28"/>
        </w:rPr>
        <w:t>на утверждение;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- ведет в коллективе регулярную творческую и учебно-воспитательную работу на основе утвержденного плана;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- формирует программу деятельности </w:t>
      </w:r>
      <w:r w:rsidR="005A67CB">
        <w:rPr>
          <w:color w:val="000000"/>
          <w:sz w:val="28"/>
          <w:szCs w:val="28"/>
        </w:rPr>
        <w:t>МУК КДЦ «Южный</w:t>
      </w:r>
      <w:r w:rsidR="00977667">
        <w:rPr>
          <w:color w:val="000000"/>
          <w:sz w:val="28"/>
          <w:szCs w:val="28"/>
        </w:rPr>
        <w:t>»</w:t>
      </w:r>
      <w:r w:rsidRPr="004D05A3">
        <w:rPr>
          <w:color w:val="000000"/>
          <w:sz w:val="28"/>
          <w:szCs w:val="28"/>
        </w:rPr>
        <w:t>;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 xml:space="preserve">- представляет руководителю </w:t>
      </w:r>
      <w:r w:rsidR="005A67CB">
        <w:rPr>
          <w:color w:val="000000"/>
          <w:sz w:val="28"/>
          <w:szCs w:val="28"/>
        </w:rPr>
        <w:t>МУК КДЦ «Южный</w:t>
      </w:r>
      <w:r w:rsidR="00977667">
        <w:rPr>
          <w:color w:val="000000"/>
          <w:sz w:val="28"/>
          <w:szCs w:val="28"/>
        </w:rPr>
        <w:t>»</w:t>
      </w:r>
      <w:r w:rsidR="005A67CB" w:rsidRPr="004D05A3">
        <w:rPr>
          <w:color w:val="000000"/>
          <w:sz w:val="28"/>
          <w:szCs w:val="28"/>
        </w:rPr>
        <w:t xml:space="preserve"> </w:t>
      </w:r>
      <w:r w:rsidRPr="004D05A3">
        <w:rPr>
          <w:color w:val="000000"/>
          <w:sz w:val="28"/>
          <w:szCs w:val="28"/>
        </w:rPr>
        <w:t>годовой отчет о деятельности коллектива.</w:t>
      </w:r>
    </w:p>
    <w:p w:rsidR="004D05A3" w:rsidRPr="004D05A3" w:rsidRDefault="004D05A3" w:rsidP="004D05A3">
      <w:pPr>
        <w:pStyle w:val="textjus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5A3">
        <w:rPr>
          <w:color w:val="000000"/>
          <w:sz w:val="28"/>
          <w:szCs w:val="28"/>
        </w:rPr>
        <w:t>3.4. Ответственность за содержание деятельности, финансовые результаты несет руководитель клубного формирования.</w:t>
      </w:r>
    </w:p>
    <w:p w:rsidR="002363A1" w:rsidRDefault="00162FA2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67" w:rsidRDefault="00977667" w:rsidP="004D0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F4" w:rsidRDefault="002A52E5" w:rsidP="00B718F4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1</w:t>
      </w:r>
    </w:p>
    <w:p w:rsidR="00B718F4" w:rsidRDefault="00B718F4" w:rsidP="00B718F4">
      <w:pPr>
        <w:pStyle w:val="aa"/>
        <w:jc w:val="right"/>
        <w:rPr>
          <w:i/>
          <w:iCs/>
        </w:rPr>
      </w:pPr>
      <w:r>
        <w:rPr>
          <w:i/>
          <w:iCs/>
        </w:rPr>
        <w:t xml:space="preserve">к Положению о клубном формировании </w:t>
      </w:r>
    </w:p>
    <w:p w:rsidR="00B718F4" w:rsidRDefault="00B718F4" w:rsidP="00B718F4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 учреждения</w:t>
      </w:r>
      <w:r w:rsidRPr="00DC25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культуры </w:t>
      </w:r>
    </w:p>
    <w:p w:rsidR="00B718F4" w:rsidRDefault="00B718F4" w:rsidP="00B718F4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Культурно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досугового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центра «Южный»</w:t>
      </w:r>
    </w:p>
    <w:p w:rsidR="00B718F4" w:rsidRDefault="00B718F4" w:rsidP="00B718F4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8F4" w:rsidRDefault="00B718F4" w:rsidP="00B718F4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8F4" w:rsidRDefault="00B718F4" w:rsidP="00B718F4">
      <w:pPr>
        <w:pStyle w:val="HTML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8F4" w:rsidRPr="00793A55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3A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ЖУРНАЛ </w:t>
      </w:r>
    </w:p>
    <w:p w:rsidR="00B718F4" w:rsidRPr="00793A55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3A55">
        <w:rPr>
          <w:rFonts w:ascii="Times New Roman" w:hAnsi="Times New Roman" w:cs="Times New Roman"/>
          <w:b/>
          <w:bCs/>
          <w:iCs/>
          <w:sz w:val="24"/>
          <w:szCs w:val="24"/>
        </w:rPr>
        <w:t>УЧЕТА РАБОТЫ КОЛЛЕКТИВ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</w:p>
    <w:p w:rsidR="00B718F4" w:rsidRPr="00A8444F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(кружка, студии, секции)</w:t>
      </w:r>
    </w:p>
    <w:p w:rsidR="00B718F4" w:rsidRDefault="00B718F4" w:rsidP="00B718F4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на_____________________ учебный год</w:t>
      </w:r>
    </w:p>
    <w:p w:rsidR="00B718F4" w:rsidRDefault="00B718F4" w:rsidP="00B718F4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Руководитель_________________________________________________________________</w:t>
      </w:r>
    </w:p>
    <w:p w:rsidR="00B718F4" w:rsidRDefault="00B718F4" w:rsidP="00B718F4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ВЕДЕНИЯ ЖУРНАЛА</w:t>
      </w: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F4" w:rsidRDefault="00B718F4" w:rsidP="00B718F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является основным документом учета всей работы руководителя.</w:t>
      </w:r>
    </w:p>
    <w:p w:rsidR="00B718F4" w:rsidRDefault="00B718F4" w:rsidP="00B718F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53">
        <w:rPr>
          <w:rFonts w:ascii="Times New Roman" w:hAnsi="Times New Roman" w:cs="Times New Roman"/>
          <w:sz w:val="24"/>
          <w:szCs w:val="24"/>
        </w:rPr>
        <w:t>Журнал заполняется руково</w:t>
      </w:r>
      <w:r>
        <w:rPr>
          <w:rFonts w:ascii="Times New Roman" w:hAnsi="Times New Roman" w:cs="Times New Roman"/>
          <w:sz w:val="24"/>
          <w:szCs w:val="24"/>
        </w:rPr>
        <w:t>дителем коллектива (педагогом).</w:t>
      </w:r>
    </w:p>
    <w:p w:rsidR="00B718F4" w:rsidRPr="00E25353" w:rsidRDefault="00B718F4" w:rsidP="00B718F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53">
        <w:rPr>
          <w:rFonts w:ascii="Times New Roman" w:hAnsi="Times New Roman" w:cs="Times New Roman"/>
          <w:sz w:val="24"/>
          <w:szCs w:val="24"/>
        </w:rPr>
        <w:t xml:space="preserve">Заполнение всех </w:t>
      </w:r>
      <w:r>
        <w:rPr>
          <w:rFonts w:ascii="Times New Roman" w:hAnsi="Times New Roman" w:cs="Times New Roman"/>
          <w:sz w:val="24"/>
          <w:szCs w:val="24"/>
        </w:rPr>
        <w:t xml:space="preserve">страниц </w:t>
      </w:r>
      <w:r w:rsidRPr="00E25353">
        <w:rPr>
          <w:rFonts w:ascii="Times New Roman" w:hAnsi="Times New Roman" w:cs="Times New Roman"/>
          <w:sz w:val="24"/>
          <w:szCs w:val="24"/>
        </w:rPr>
        <w:t xml:space="preserve"> журнала обязательно.</w:t>
      </w:r>
    </w:p>
    <w:p w:rsidR="00B718F4" w:rsidRDefault="00B718F4" w:rsidP="00B718F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Посещаемость занятий коллектива отмечаются следующими условными обозначениями:</w:t>
      </w:r>
    </w:p>
    <w:p w:rsidR="00B718F4" w:rsidRDefault="00B718F4" w:rsidP="00B718F4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 на занятиях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718F4" w:rsidRPr="00E25353" w:rsidRDefault="00B718F4" w:rsidP="00B718F4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353">
        <w:rPr>
          <w:rFonts w:ascii="Times New Roman" w:hAnsi="Times New Roman" w:cs="Times New Roman"/>
          <w:sz w:val="24"/>
          <w:szCs w:val="24"/>
        </w:rPr>
        <w:t>болен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353">
        <w:rPr>
          <w:rFonts w:ascii="Times New Roman" w:hAnsi="Times New Roman" w:cs="Times New Roman"/>
          <w:sz w:val="24"/>
          <w:szCs w:val="24"/>
        </w:rPr>
        <w:t>- «б»</w:t>
      </w:r>
    </w:p>
    <w:p w:rsidR="00B718F4" w:rsidRPr="00E25353" w:rsidRDefault="00B718F4" w:rsidP="00B718F4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353">
        <w:rPr>
          <w:rFonts w:ascii="Times New Roman" w:hAnsi="Times New Roman" w:cs="Times New Roman"/>
          <w:i/>
          <w:sz w:val="24"/>
          <w:szCs w:val="24"/>
        </w:rPr>
        <w:t>Заполнение графы отсутствующих производится после выяснения причины отсутствия.</w:t>
      </w:r>
    </w:p>
    <w:p w:rsidR="00B718F4" w:rsidRDefault="00B718F4" w:rsidP="00B718F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Помарки и перечеркивания написанного текста в журнале не допускаются.</w:t>
      </w:r>
    </w:p>
    <w:p w:rsidR="00B718F4" w:rsidRDefault="00B718F4" w:rsidP="00B718F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хранится в учреждении как документ строгой отчетности.</w:t>
      </w:r>
    </w:p>
    <w:p w:rsidR="00B718F4" w:rsidRPr="00E25353" w:rsidRDefault="00B718F4" w:rsidP="00B718F4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предоставляется на проверку ежемесячно.</w:t>
      </w:r>
    </w:p>
    <w:p w:rsidR="00B718F4" w:rsidRDefault="00B718F4" w:rsidP="00B718F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8F4" w:rsidRPr="00E25353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53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ЖУРНАЛ УЧЕТА РАБОТЫ </w:t>
      </w:r>
    </w:p>
    <w:p w:rsidR="00B718F4" w:rsidRPr="00E25353" w:rsidRDefault="00B718F4" w:rsidP="00B718F4">
      <w:pPr>
        <w:pStyle w:val="HTML"/>
        <w:rPr>
          <w:rFonts w:ascii="Times New Roman" w:hAnsi="Times New Roman" w:cs="Times New Roman"/>
          <w:iCs/>
          <w:sz w:val="24"/>
          <w:szCs w:val="24"/>
        </w:rPr>
      </w:pPr>
    </w:p>
    <w:p w:rsidR="00B718F4" w:rsidRDefault="00B718F4" w:rsidP="00B718F4">
      <w:pPr>
        <w:pStyle w:val="HTML"/>
        <w:rPr>
          <w:rFonts w:ascii="Times New Roman" w:hAnsi="Times New Roman" w:cs="Times New Roman"/>
          <w:iCs/>
          <w:sz w:val="24"/>
          <w:szCs w:val="24"/>
        </w:rPr>
      </w:pPr>
      <w:r w:rsidRPr="00E25353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B718F4" w:rsidRPr="00E25353" w:rsidRDefault="00B718F4" w:rsidP="00B718F4">
      <w:pPr>
        <w:pStyle w:val="HTML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E25353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(наименование кружка, студии, секции)</w:t>
      </w:r>
    </w:p>
    <w:p w:rsidR="00B718F4" w:rsidRDefault="00B718F4" w:rsidP="00B718F4">
      <w:pPr>
        <w:pStyle w:val="HTML"/>
        <w:rPr>
          <w:rFonts w:ascii="Times New Roman" w:hAnsi="Times New Roman" w:cs="Times New Roman"/>
          <w:iCs/>
          <w:sz w:val="24"/>
          <w:szCs w:val="24"/>
        </w:rPr>
      </w:pPr>
      <w:r w:rsidRPr="00E25353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B718F4" w:rsidRPr="00AB0F23" w:rsidRDefault="00B718F4" w:rsidP="00B718F4">
      <w:pPr>
        <w:pStyle w:val="HTML"/>
        <w:rPr>
          <w:rFonts w:ascii="Times New Roman" w:hAnsi="Times New Roman" w:cs="Times New Roman"/>
          <w:iCs/>
          <w:sz w:val="18"/>
          <w:szCs w:val="18"/>
        </w:rPr>
      </w:pP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93A55">
        <w:rPr>
          <w:rFonts w:ascii="Times New Roman" w:hAnsi="Times New Roman" w:cs="Times New Roman"/>
          <w:b/>
          <w:iCs/>
          <w:sz w:val="24"/>
          <w:szCs w:val="24"/>
        </w:rPr>
        <w:t>на</w:t>
      </w:r>
      <w:r w:rsidRPr="00E25353">
        <w:rPr>
          <w:rFonts w:ascii="Times New Roman" w:hAnsi="Times New Roman" w:cs="Times New Roman"/>
          <w:iCs/>
          <w:sz w:val="24"/>
          <w:szCs w:val="24"/>
        </w:rPr>
        <w:t xml:space="preserve">_____________________ </w:t>
      </w:r>
      <w:r w:rsidRPr="00793A55">
        <w:rPr>
          <w:rFonts w:ascii="Times New Roman" w:hAnsi="Times New Roman" w:cs="Times New Roman"/>
          <w:b/>
          <w:iCs/>
          <w:sz w:val="24"/>
          <w:szCs w:val="24"/>
        </w:rPr>
        <w:t>учебный год</w:t>
      </w:r>
    </w:p>
    <w:p w:rsidR="00B718F4" w:rsidRPr="00AB0F23" w:rsidRDefault="00B718F4" w:rsidP="00B718F4">
      <w:pPr>
        <w:pStyle w:val="HTML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B718F4" w:rsidRPr="00E25353" w:rsidRDefault="00B718F4" w:rsidP="00B718F4">
      <w:pPr>
        <w:pStyle w:val="HTML"/>
        <w:rPr>
          <w:rFonts w:ascii="Times New Roman" w:hAnsi="Times New Roman" w:cs="Times New Roman"/>
          <w:iCs/>
          <w:sz w:val="24"/>
          <w:szCs w:val="24"/>
        </w:rPr>
      </w:pPr>
      <w:r w:rsidRPr="00793A55">
        <w:rPr>
          <w:rFonts w:ascii="Times New Roman" w:hAnsi="Times New Roman" w:cs="Times New Roman"/>
          <w:b/>
          <w:iCs/>
        </w:rPr>
        <w:t>Целевая установка и основное содержание работы</w:t>
      </w:r>
      <w:r w:rsidRPr="00E25353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</w:p>
    <w:p w:rsidR="00B718F4" w:rsidRDefault="00B718F4" w:rsidP="00B718F4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</w:p>
    <w:p w:rsidR="00B718F4" w:rsidRDefault="00B718F4" w:rsidP="00B718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718F4" w:rsidRPr="00793A55" w:rsidRDefault="00B718F4" w:rsidP="00B718F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55">
        <w:rPr>
          <w:rFonts w:ascii="Times New Roman" w:hAnsi="Times New Roman" w:cs="Times New Roman"/>
          <w:b/>
          <w:sz w:val="24"/>
          <w:szCs w:val="24"/>
        </w:rPr>
        <w:t>ПЕРСПЕКТИВНЫЙ ПЛАН РАБОТЫ</w:t>
      </w: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55">
        <w:rPr>
          <w:rFonts w:ascii="Times New Roman" w:hAnsi="Times New Roman" w:cs="Times New Roman"/>
          <w:b/>
          <w:sz w:val="24"/>
          <w:szCs w:val="24"/>
        </w:rPr>
        <w:t>НА________________УЧЕБНЫЙ ГОД</w:t>
      </w: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8F4" w:rsidRDefault="00B718F4" w:rsidP="00B718F4">
      <w:pPr>
        <w:pStyle w:val="HTM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___________________________ МЕСЯЦ</w:t>
      </w:r>
    </w:p>
    <w:p w:rsidR="00B718F4" w:rsidRPr="00793A55" w:rsidRDefault="00B718F4" w:rsidP="00B718F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СВЕДЕНИЯ О ЧЛЕНАХ КРУЖКА</w:t>
      </w: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1701"/>
        <w:gridCol w:w="1276"/>
        <w:gridCol w:w="1418"/>
        <w:gridCol w:w="1452"/>
        <w:gridCol w:w="1914"/>
      </w:tblGrid>
      <w:tr w:rsidR="00B718F4" w:rsidTr="005C4C6D">
        <w:tc>
          <w:tcPr>
            <w:tcW w:w="53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Дата поступления в кружок</w:t>
            </w:r>
          </w:p>
        </w:tc>
        <w:tc>
          <w:tcPr>
            <w:tcW w:w="1276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Год рождения</w:t>
            </w:r>
          </w:p>
        </w:tc>
        <w:tc>
          <w:tcPr>
            <w:tcW w:w="1418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Школа, класс</w:t>
            </w:r>
          </w:p>
        </w:tc>
        <w:tc>
          <w:tcPr>
            <w:tcW w:w="1452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Место работы</w:t>
            </w:r>
          </w:p>
        </w:tc>
        <w:tc>
          <w:tcPr>
            <w:tcW w:w="191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Домашний адрес и телефон</w:t>
            </w:r>
          </w:p>
        </w:tc>
      </w:tr>
      <w:tr w:rsidR="00B718F4" w:rsidTr="005C4C6D">
        <w:tc>
          <w:tcPr>
            <w:tcW w:w="53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F4" w:rsidTr="005C4C6D">
        <w:tc>
          <w:tcPr>
            <w:tcW w:w="53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8F4" w:rsidRDefault="00B718F4" w:rsidP="00B718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718F4" w:rsidRDefault="00B718F4" w:rsidP="00B718F4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УЧЕТ ПОСЕЩАЕМОСТИ</w:t>
      </w:r>
      <w:r w:rsidRPr="00993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 _________ месяц 20___ г.</w:t>
      </w: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207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718F4" w:rsidTr="005C4C6D">
        <w:trPr>
          <w:cantSplit/>
        </w:trPr>
        <w:tc>
          <w:tcPr>
            <w:tcW w:w="628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</w:tcPr>
          <w:p w:rsidR="00B718F4" w:rsidRDefault="00C73492" w:rsidP="005C4C6D">
            <w:pPr>
              <w:pStyle w:val="HTML"/>
              <w:tabs>
                <w:tab w:val="left" w:pos="24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45pt;margin-top:.5pt;width:105pt;height:24.75pt;z-index:251660288;mso-position-horizontal-relative:text;mso-position-vertical-relative:text" o:connectortype="straight"/>
              </w:pict>
            </w:r>
            <w:r w:rsidR="00B718F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Дата</w:t>
            </w:r>
          </w:p>
          <w:p w:rsidR="00B718F4" w:rsidRDefault="00B718F4" w:rsidP="005C4C6D">
            <w:pPr>
              <w:pStyle w:val="HTML"/>
              <w:tabs>
                <w:tab w:val="left" w:pos="24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Ф.И.О.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718F4" w:rsidTr="005C4C6D">
        <w:tc>
          <w:tcPr>
            <w:tcW w:w="628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F4" w:rsidTr="005C4C6D">
        <w:tc>
          <w:tcPr>
            <w:tcW w:w="628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F4" w:rsidTr="005C4C6D">
        <w:tc>
          <w:tcPr>
            <w:tcW w:w="628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F4" w:rsidTr="005C4C6D">
        <w:tc>
          <w:tcPr>
            <w:tcW w:w="628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8F4" w:rsidRDefault="00B718F4" w:rsidP="00B718F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F4" w:rsidRDefault="00B718F4" w:rsidP="00B718F4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УЧЕТ РАБОТЫ</w:t>
      </w:r>
      <w:r w:rsidRPr="00993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 _________ месяц 20___ г.</w:t>
      </w: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991"/>
        <w:gridCol w:w="3254"/>
        <w:gridCol w:w="850"/>
        <w:gridCol w:w="1701"/>
        <w:gridCol w:w="959"/>
      </w:tblGrid>
      <w:tr w:rsidR="00B718F4" w:rsidTr="005C4C6D">
        <w:trPr>
          <w:cantSplit/>
        </w:trPr>
        <w:tc>
          <w:tcPr>
            <w:tcW w:w="817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Дата</w:t>
            </w:r>
          </w:p>
        </w:tc>
        <w:tc>
          <w:tcPr>
            <w:tcW w:w="199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Количество присутствующих</w:t>
            </w:r>
          </w:p>
        </w:tc>
        <w:tc>
          <w:tcPr>
            <w:tcW w:w="325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Содержание занятий (наименование тем, перечень пройденных вопросов и выполненных практических работ)</w:t>
            </w:r>
          </w:p>
        </w:tc>
        <w:tc>
          <w:tcPr>
            <w:tcW w:w="850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кад. часов</w:t>
            </w: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Подпись руководителя</w:t>
            </w:r>
          </w:p>
        </w:tc>
        <w:tc>
          <w:tcPr>
            <w:tcW w:w="959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Приме-</w:t>
            </w:r>
          </w:p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чание</w:t>
            </w:r>
            <w:proofErr w:type="spellEnd"/>
          </w:p>
        </w:tc>
      </w:tr>
      <w:tr w:rsidR="00B718F4" w:rsidTr="005C4C6D">
        <w:tc>
          <w:tcPr>
            <w:tcW w:w="817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F4" w:rsidTr="005C4C6D">
        <w:tc>
          <w:tcPr>
            <w:tcW w:w="817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F4" w:rsidTr="005C4C6D">
        <w:tc>
          <w:tcPr>
            <w:tcW w:w="817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8F4" w:rsidRDefault="00B718F4" w:rsidP="00B718F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F4" w:rsidRDefault="00B718F4" w:rsidP="00B718F4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8F4" w:rsidRDefault="00B718F4" w:rsidP="00B718F4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ИНФОРМАЦИОННЫЙ ЛИСТ ОБ УЧАСТИИ В МЕРОПРИЯТИЯХ</w:t>
      </w:r>
    </w:p>
    <w:p w:rsidR="00B718F4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1701"/>
        <w:gridCol w:w="5605"/>
      </w:tblGrid>
      <w:tr w:rsidR="00B718F4" w:rsidTr="005C4C6D">
        <w:tc>
          <w:tcPr>
            <w:tcW w:w="817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Возрастная группа</w:t>
            </w:r>
          </w:p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(год рождения)</w:t>
            </w: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Кол-во участников</w:t>
            </w:r>
          </w:p>
        </w:tc>
        <w:tc>
          <w:tcPr>
            <w:tcW w:w="5605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Концерт, конкурс, выставка, фестиваль, соревнования и т.д.</w:t>
            </w:r>
          </w:p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Что представлено. Результаты.</w:t>
            </w:r>
          </w:p>
        </w:tc>
      </w:tr>
      <w:tr w:rsidR="00B718F4" w:rsidTr="005C4C6D">
        <w:tc>
          <w:tcPr>
            <w:tcW w:w="817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05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18F4" w:rsidTr="005C4C6D">
        <w:tc>
          <w:tcPr>
            <w:tcW w:w="817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05" w:type="dxa"/>
            <w:vAlign w:val="center"/>
          </w:tcPr>
          <w:p w:rsidR="00B718F4" w:rsidRDefault="00B718F4" w:rsidP="005C4C6D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B718F4" w:rsidRPr="00B3315C" w:rsidRDefault="00B718F4" w:rsidP="00B718F4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8F4" w:rsidRPr="00B3315C" w:rsidRDefault="00B718F4" w:rsidP="00B718F4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5C">
        <w:rPr>
          <w:rFonts w:ascii="Times New Roman" w:hAnsi="Times New Roman" w:cs="Times New Roman"/>
          <w:b/>
          <w:sz w:val="24"/>
          <w:szCs w:val="24"/>
        </w:rPr>
        <w:t>СПИСОК ЗАКОНЧЕННЫХ РАБОТ</w:t>
      </w:r>
    </w:p>
    <w:p w:rsidR="00B718F4" w:rsidRDefault="00B718F4" w:rsidP="00B718F4">
      <w:pPr>
        <w:pStyle w:val="HTM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Учебно-наглядные пособия, модели и др.</w:t>
      </w:r>
    </w:p>
    <w:tbl>
      <w:tblPr>
        <w:tblStyle w:val="ac"/>
        <w:tblW w:w="0" w:type="auto"/>
        <w:tblLook w:val="04A0"/>
      </w:tblPr>
      <w:tblGrid>
        <w:gridCol w:w="1951"/>
        <w:gridCol w:w="7620"/>
      </w:tblGrid>
      <w:tr w:rsidR="00B718F4" w:rsidTr="005C4C6D">
        <w:tc>
          <w:tcPr>
            <w:tcW w:w="1951" w:type="dxa"/>
            <w:vAlign w:val="center"/>
          </w:tcPr>
          <w:p w:rsidR="00B718F4" w:rsidRPr="00B3315C" w:rsidRDefault="00B718F4" w:rsidP="005446E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окончания</w:t>
            </w:r>
          </w:p>
        </w:tc>
        <w:tc>
          <w:tcPr>
            <w:tcW w:w="7620" w:type="dxa"/>
            <w:vAlign w:val="center"/>
          </w:tcPr>
          <w:p w:rsidR="00B718F4" w:rsidRPr="00B3315C" w:rsidRDefault="00B718F4" w:rsidP="005446E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</w:tr>
      <w:tr w:rsidR="00B718F4" w:rsidTr="005C4C6D">
        <w:tc>
          <w:tcPr>
            <w:tcW w:w="1951" w:type="dxa"/>
            <w:vAlign w:val="center"/>
          </w:tcPr>
          <w:p w:rsidR="00B718F4" w:rsidRDefault="00B718F4" w:rsidP="005446E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:rsidR="00B718F4" w:rsidRDefault="00B718F4" w:rsidP="005446E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F4" w:rsidTr="005C4C6D">
        <w:tc>
          <w:tcPr>
            <w:tcW w:w="1951" w:type="dxa"/>
            <w:vAlign w:val="center"/>
          </w:tcPr>
          <w:p w:rsidR="00B718F4" w:rsidRDefault="00B718F4" w:rsidP="005446E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:rsidR="00B718F4" w:rsidRDefault="00B718F4" w:rsidP="005446E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8F4" w:rsidRDefault="00B718F4" w:rsidP="00B718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718F4" w:rsidRDefault="00B718F4" w:rsidP="00B718F4">
      <w:pPr>
        <w:pStyle w:val="HTML"/>
        <w:ind w:left="708"/>
        <w:rPr>
          <w:rFonts w:ascii="Times New Roman" w:hAnsi="Times New Roman" w:cs="Times New Roman"/>
          <w:sz w:val="24"/>
          <w:szCs w:val="24"/>
        </w:rPr>
      </w:pPr>
    </w:p>
    <w:p w:rsidR="00B718F4" w:rsidRPr="00B3315C" w:rsidRDefault="00B718F4" w:rsidP="00B718F4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5C">
        <w:rPr>
          <w:rFonts w:ascii="Times New Roman" w:hAnsi="Times New Roman" w:cs="Times New Roman"/>
          <w:b/>
          <w:sz w:val="24"/>
          <w:szCs w:val="24"/>
        </w:rPr>
        <w:t>ОТЧЕТ О РАБОТЕ КРУЖКА, СТУДИИ, СПОРТИВНОЙ СЕКЦИИ ЗА ГОД</w:t>
      </w:r>
    </w:p>
    <w:p w:rsidR="00B718F4" w:rsidRPr="00B43C88" w:rsidRDefault="00B718F4" w:rsidP="00B718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F4" w:rsidRDefault="00B718F4" w:rsidP="00B7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2E5" w:rsidRPr="004D05A3" w:rsidRDefault="002A52E5" w:rsidP="00B7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прил1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2</w:t>
      </w:r>
    </w:p>
    <w:p w:rsidR="002A52E5" w:rsidRDefault="002A52E5" w:rsidP="002A52E5">
      <w:pPr>
        <w:pStyle w:val="aa"/>
        <w:jc w:val="right"/>
        <w:rPr>
          <w:i/>
          <w:iCs/>
        </w:rPr>
      </w:pPr>
      <w:r>
        <w:rPr>
          <w:i/>
          <w:iCs/>
        </w:rPr>
        <w:t xml:space="preserve">к Положению о клубном формировании </w:t>
      </w: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 учреждения</w:t>
      </w:r>
      <w:r w:rsidRPr="00DC25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культуры </w:t>
      </w: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Культурно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досуговому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центру «Южный»</w:t>
      </w:r>
    </w:p>
    <w:bookmarkEnd w:id="0"/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Pr="00977667" w:rsidRDefault="002A52E5" w:rsidP="002A52E5">
      <w:pPr>
        <w:pStyle w:val="HTML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76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Примерная наполняемость участниками </w:t>
      </w:r>
    </w:p>
    <w:p w:rsidR="002A52E5" w:rsidRPr="00977667" w:rsidRDefault="002A52E5" w:rsidP="002A52E5">
      <w:pPr>
        <w:pStyle w:val="HTML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7667">
        <w:rPr>
          <w:rFonts w:ascii="Times New Roman" w:hAnsi="Times New Roman" w:cs="Times New Roman"/>
          <w:b/>
          <w:bCs/>
          <w:iCs/>
          <w:sz w:val="24"/>
          <w:szCs w:val="24"/>
        </w:rPr>
        <w:t>коллективов клубных формирований</w:t>
      </w:r>
    </w:p>
    <w:p w:rsidR="002A52E5" w:rsidRDefault="002A52E5" w:rsidP="002A52E5">
      <w:pPr>
        <w:pStyle w:val="HTML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Ind w:w="-171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5495"/>
        <w:gridCol w:w="1017"/>
        <w:gridCol w:w="1067"/>
        <w:gridCol w:w="1137"/>
        <w:gridCol w:w="1374"/>
      </w:tblGrid>
      <w:tr w:rsidR="002A52E5" w:rsidRPr="00977667" w:rsidTr="002266BD">
        <w:trPr>
          <w:cantSplit/>
          <w:jc w:val="center"/>
        </w:trPr>
        <w:tc>
          <w:tcPr>
            <w:tcW w:w="5495" w:type="dxa"/>
            <w:vMerge w:val="restar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Типы клубных формирований</w:t>
            </w:r>
          </w:p>
        </w:tc>
        <w:tc>
          <w:tcPr>
            <w:tcW w:w="4595" w:type="dxa"/>
            <w:gridSpan w:val="4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учреждений по оплате труда</w:t>
            </w:r>
          </w:p>
        </w:tc>
      </w:tr>
      <w:tr w:rsidR="002A52E5" w:rsidRPr="00977667" w:rsidTr="002266BD">
        <w:trPr>
          <w:cantSplit/>
          <w:jc w:val="center"/>
        </w:trPr>
        <w:tc>
          <w:tcPr>
            <w:tcW w:w="5495" w:type="dxa"/>
            <w:vMerge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10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группа</w:t>
            </w:r>
          </w:p>
        </w:tc>
        <w:tc>
          <w:tcPr>
            <w:tcW w:w="11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группа</w:t>
            </w:r>
          </w:p>
        </w:tc>
        <w:tc>
          <w:tcPr>
            <w:tcW w:w="137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 группа</w:t>
            </w:r>
          </w:p>
        </w:tc>
      </w:tr>
      <w:tr w:rsidR="002A52E5" w:rsidRPr="00977667" w:rsidTr="002266BD">
        <w:trPr>
          <w:jc w:val="center"/>
        </w:trPr>
        <w:tc>
          <w:tcPr>
            <w:tcW w:w="5495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Художественно-творческие</w:t>
            </w:r>
          </w:p>
        </w:tc>
        <w:tc>
          <w:tcPr>
            <w:tcW w:w="1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10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1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37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</w:tr>
      <w:tr w:rsidR="002A52E5" w:rsidRPr="00977667" w:rsidTr="002266BD">
        <w:trPr>
          <w:jc w:val="center"/>
        </w:trPr>
        <w:tc>
          <w:tcPr>
            <w:tcW w:w="5495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Творческо-прикладные</w:t>
            </w:r>
          </w:p>
        </w:tc>
        <w:tc>
          <w:tcPr>
            <w:tcW w:w="1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0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11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37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</w:tr>
      <w:tr w:rsidR="002A52E5" w:rsidRPr="00977667" w:rsidTr="002266BD">
        <w:trPr>
          <w:jc w:val="center"/>
        </w:trPr>
        <w:tc>
          <w:tcPr>
            <w:tcW w:w="5495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Спортивно-оздоровительные</w:t>
            </w:r>
          </w:p>
        </w:tc>
        <w:tc>
          <w:tcPr>
            <w:tcW w:w="1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10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11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137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2A52E5" w:rsidRPr="00977667" w:rsidTr="002266BD">
        <w:trPr>
          <w:jc w:val="center"/>
        </w:trPr>
        <w:tc>
          <w:tcPr>
            <w:tcW w:w="5495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Культурно-просветительские</w:t>
            </w:r>
          </w:p>
        </w:tc>
        <w:tc>
          <w:tcPr>
            <w:tcW w:w="1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10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1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37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2A52E5" w:rsidRPr="00977667" w:rsidTr="002266BD">
        <w:trPr>
          <w:jc w:val="center"/>
        </w:trPr>
        <w:tc>
          <w:tcPr>
            <w:tcW w:w="5495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Общественно-политические</w:t>
            </w:r>
          </w:p>
        </w:tc>
        <w:tc>
          <w:tcPr>
            <w:tcW w:w="101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106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13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37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2A52E5" w:rsidRPr="00977667" w:rsidRDefault="002A52E5" w:rsidP="002266BD">
            <w:pPr>
              <w:spacing w:after="0" w:line="240" w:lineRule="auto"/>
              <w:ind w:firstLine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</w:tbl>
    <w:p w:rsidR="002A52E5" w:rsidRDefault="002A52E5" w:rsidP="002A52E5">
      <w:pPr>
        <w:pStyle w:val="solidtext"/>
        <w:spacing w:before="0" w:after="0"/>
        <w:ind w:firstLine="180"/>
        <w:rPr>
          <w:color w:val="000000"/>
        </w:rPr>
      </w:pPr>
    </w:p>
    <w:p w:rsidR="002A52E5" w:rsidRDefault="002A52E5" w:rsidP="002A52E5">
      <w:pPr>
        <w:pStyle w:val="solidtext"/>
        <w:spacing w:before="0" w:after="0"/>
        <w:ind w:firstLine="180"/>
        <w:rPr>
          <w:color w:val="000000"/>
        </w:rPr>
      </w:pPr>
    </w:p>
    <w:p w:rsidR="002A52E5" w:rsidRDefault="002A52E5" w:rsidP="002A52E5">
      <w:pPr>
        <w:pStyle w:val="solidtext"/>
        <w:spacing w:before="0" w:after="0"/>
        <w:ind w:firstLine="708"/>
        <w:rPr>
          <w:color w:val="000000"/>
        </w:rPr>
      </w:pPr>
      <w:r>
        <w:rPr>
          <w:color w:val="000000"/>
        </w:rPr>
        <w:t>В клубном формировании, действующем на платной основе, его наполняемость определяется в соответствии со сметой доходов и расходов, утвержденной руководителем учреждения.</w:t>
      </w:r>
    </w:p>
    <w:p w:rsidR="002A52E5" w:rsidRDefault="002A52E5" w:rsidP="002A52E5">
      <w:pPr>
        <w:pStyle w:val="HTM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прил22"/>
    </w:p>
    <w:bookmarkEnd w:id="1"/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 2.1</w:t>
      </w:r>
    </w:p>
    <w:p w:rsidR="002A52E5" w:rsidRDefault="002A52E5" w:rsidP="002A52E5">
      <w:pPr>
        <w:pStyle w:val="aa"/>
        <w:jc w:val="right"/>
        <w:rPr>
          <w:i/>
          <w:iCs/>
        </w:rPr>
      </w:pPr>
      <w:r>
        <w:rPr>
          <w:i/>
          <w:iCs/>
        </w:rPr>
        <w:t xml:space="preserve">к Положению о клубном формировании </w:t>
      </w: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 учреждения</w:t>
      </w:r>
      <w:r w:rsidRPr="00DC25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культуры </w:t>
      </w:r>
    </w:p>
    <w:p w:rsidR="002A52E5" w:rsidRDefault="002A52E5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Культурно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досуговому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центру «Южный»</w:t>
      </w:r>
    </w:p>
    <w:p w:rsidR="005446E7" w:rsidRDefault="005446E7" w:rsidP="002A52E5">
      <w:pPr>
        <w:pStyle w:val="HTML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52E5" w:rsidRPr="005446E7" w:rsidRDefault="002A52E5" w:rsidP="002A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6E7">
        <w:rPr>
          <w:rFonts w:ascii="Times New Roman" w:hAnsi="Times New Roman" w:cs="Times New Roman"/>
          <w:b/>
          <w:sz w:val="24"/>
          <w:szCs w:val="24"/>
        </w:rPr>
        <w:t>Наполняемость клубных формирований, действующих на платной основе</w:t>
      </w:r>
    </w:p>
    <w:p w:rsidR="002A52E5" w:rsidRPr="005446E7" w:rsidRDefault="002A52E5" w:rsidP="002A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6E7">
        <w:rPr>
          <w:rFonts w:ascii="Times New Roman" w:hAnsi="Times New Roman" w:cs="Times New Roman"/>
          <w:b/>
          <w:sz w:val="24"/>
          <w:szCs w:val="24"/>
        </w:rPr>
        <w:t xml:space="preserve"> на 2010 – 2011 учебный год</w:t>
      </w:r>
    </w:p>
    <w:tbl>
      <w:tblPr>
        <w:tblStyle w:val="1-3"/>
        <w:tblW w:w="0" w:type="auto"/>
        <w:tblLook w:val="01E0"/>
      </w:tblPr>
      <w:tblGrid>
        <w:gridCol w:w="810"/>
        <w:gridCol w:w="6599"/>
        <w:gridCol w:w="2162"/>
      </w:tblGrid>
      <w:tr w:rsidR="002A52E5" w:rsidRPr="005446E7" w:rsidTr="005446E7">
        <w:trPr>
          <w:cnfStyle w:val="1000000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6E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446E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  <w:proofErr w:type="spellStart"/>
            <w:r w:rsidRPr="005446E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Количество (человек)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Детский развивающий клуб «Юный гений» 3х3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Подготовка к школе с английским языком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Помощь школьнику младших классов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английским языком, подготовка к школе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Детская ритмика (начальная хореография)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Бодибалет</w:t>
            </w:r>
            <w:proofErr w:type="spellEnd"/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Восточные танцы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Народная хореография «Яхонт»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Эстрадные танцы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Американский степ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Цирковая студия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Художественная студия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 «Веснушки»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  <w:proofErr w:type="gramEnd"/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Таеквандо</w:t>
            </w:r>
            <w:proofErr w:type="spellEnd"/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Школа латиноамериканских танцев «</w:t>
            </w:r>
            <w:r w:rsidRPr="0054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Talisman</w:t>
            </w: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2E5" w:rsidRPr="005446E7" w:rsidTr="005446E7"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Стриппластика</w:t>
            </w:r>
            <w:proofErr w:type="spellEnd"/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2E5" w:rsidRPr="005446E7" w:rsidTr="005446E7">
        <w:trPr>
          <w:cnfStyle w:val="0000001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 xml:space="preserve">Клубная </w:t>
            </w:r>
            <w:proofErr w:type="spellStart"/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2E5" w:rsidRPr="005446E7" w:rsidTr="005446E7">
        <w:trPr>
          <w:cnfStyle w:val="010000000000"/>
        </w:trPr>
        <w:tc>
          <w:tcPr>
            <w:cnfStyle w:val="001000000000"/>
            <w:tcW w:w="851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cnfStyle w:val="000010000000"/>
            <w:tcW w:w="7200" w:type="dxa"/>
          </w:tcPr>
          <w:p w:rsidR="002A52E5" w:rsidRPr="005446E7" w:rsidRDefault="002A52E5" w:rsidP="005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Адаптивная группа «90+»</w:t>
            </w:r>
          </w:p>
        </w:tc>
        <w:tc>
          <w:tcPr>
            <w:cnfStyle w:val="000100000000"/>
            <w:tcW w:w="2263" w:type="dxa"/>
          </w:tcPr>
          <w:p w:rsidR="002A52E5" w:rsidRPr="005446E7" w:rsidRDefault="002A52E5" w:rsidP="0054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A52E5" w:rsidRPr="00663029" w:rsidRDefault="002A52E5" w:rsidP="002A52E5">
      <w:pPr>
        <w:rPr>
          <w:sz w:val="28"/>
          <w:szCs w:val="28"/>
        </w:rPr>
      </w:pPr>
    </w:p>
    <w:p w:rsidR="00977667" w:rsidRPr="004D05A3" w:rsidRDefault="00977667" w:rsidP="00B718F4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sectPr w:rsidR="00977667" w:rsidRPr="004D05A3" w:rsidSect="00B3162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A2" w:rsidRDefault="00162FA2" w:rsidP="00B31627">
      <w:pPr>
        <w:spacing w:after="0" w:line="240" w:lineRule="auto"/>
      </w:pPr>
      <w:r>
        <w:separator/>
      </w:r>
    </w:p>
  </w:endnote>
  <w:endnote w:type="continuationSeparator" w:id="0">
    <w:p w:rsidR="00162FA2" w:rsidRDefault="00162FA2" w:rsidP="00B3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5566"/>
    </w:sdtPr>
    <w:sdtContent>
      <w:p w:rsidR="00B31627" w:rsidRDefault="00C73492">
        <w:pPr>
          <w:pStyle w:val="a6"/>
          <w:jc w:val="right"/>
        </w:pPr>
        <w:fldSimple w:instr=" PAGE   \* MERGEFORMAT ">
          <w:r w:rsidR="002D3710">
            <w:rPr>
              <w:noProof/>
            </w:rPr>
            <w:t>8</w:t>
          </w:r>
        </w:fldSimple>
      </w:p>
    </w:sdtContent>
  </w:sdt>
  <w:p w:rsidR="00B31627" w:rsidRDefault="00B316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A2" w:rsidRDefault="00162FA2" w:rsidP="00B31627">
      <w:pPr>
        <w:spacing w:after="0" w:line="240" w:lineRule="auto"/>
      </w:pPr>
      <w:r>
        <w:separator/>
      </w:r>
    </w:p>
  </w:footnote>
  <w:footnote w:type="continuationSeparator" w:id="0">
    <w:p w:rsidR="00162FA2" w:rsidRDefault="00162FA2" w:rsidP="00B3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87B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8523E1B"/>
    <w:multiLevelType w:val="singleLevel"/>
    <w:tmpl w:val="A83236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>
    <w:nsid w:val="660B133F"/>
    <w:multiLevelType w:val="singleLevel"/>
    <w:tmpl w:val="3B9660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5A3"/>
    <w:rsid w:val="000F58F4"/>
    <w:rsid w:val="00162FA2"/>
    <w:rsid w:val="00265C56"/>
    <w:rsid w:val="002A52E5"/>
    <w:rsid w:val="002D3710"/>
    <w:rsid w:val="003A4648"/>
    <w:rsid w:val="003D20AB"/>
    <w:rsid w:val="003E5719"/>
    <w:rsid w:val="003F5831"/>
    <w:rsid w:val="00495F26"/>
    <w:rsid w:val="004B35F3"/>
    <w:rsid w:val="004D05A3"/>
    <w:rsid w:val="005446E7"/>
    <w:rsid w:val="005A67CB"/>
    <w:rsid w:val="005D0A56"/>
    <w:rsid w:val="00626A7E"/>
    <w:rsid w:val="008A60CC"/>
    <w:rsid w:val="008A77C9"/>
    <w:rsid w:val="008F274C"/>
    <w:rsid w:val="00977667"/>
    <w:rsid w:val="00A02DD7"/>
    <w:rsid w:val="00B31627"/>
    <w:rsid w:val="00B718F4"/>
    <w:rsid w:val="00B92903"/>
    <w:rsid w:val="00C4496C"/>
    <w:rsid w:val="00C73492"/>
    <w:rsid w:val="00D4578D"/>
    <w:rsid w:val="00F56847"/>
    <w:rsid w:val="00F61F59"/>
    <w:rsid w:val="00F860FD"/>
    <w:rsid w:val="00F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rig">
    <w:name w:val="textrig"/>
    <w:basedOn w:val="a"/>
    <w:rsid w:val="004D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en">
    <w:name w:val="textcen"/>
    <w:basedOn w:val="a"/>
    <w:rsid w:val="004D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05A3"/>
    <w:rPr>
      <w:b/>
      <w:bCs/>
    </w:rPr>
  </w:style>
  <w:style w:type="paragraph" w:customStyle="1" w:styleId="textjus">
    <w:name w:val="textjus"/>
    <w:basedOn w:val="a"/>
    <w:rsid w:val="004D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3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1627"/>
  </w:style>
  <w:style w:type="paragraph" w:styleId="a6">
    <w:name w:val="footer"/>
    <w:basedOn w:val="a"/>
    <w:link w:val="a7"/>
    <w:uiPriority w:val="99"/>
    <w:unhideWhenUsed/>
    <w:rsid w:val="00B3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627"/>
  </w:style>
  <w:style w:type="paragraph" w:styleId="a8">
    <w:name w:val="Balloon Text"/>
    <w:basedOn w:val="a"/>
    <w:link w:val="a9"/>
    <w:uiPriority w:val="99"/>
    <w:semiHidden/>
    <w:unhideWhenUsed/>
    <w:rsid w:val="0097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67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9776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776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77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76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lidtext">
    <w:name w:val="solidtext"/>
    <w:basedOn w:val="a"/>
    <w:uiPriority w:val="99"/>
    <w:rsid w:val="00977667"/>
    <w:pPr>
      <w:spacing w:before="48" w:after="4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B71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1"/>
    <w:uiPriority w:val="66"/>
    <w:rsid w:val="00544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Colorful List Accent 5"/>
    <w:basedOn w:val="a1"/>
    <w:uiPriority w:val="72"/>
    <w:rsid w:val="005446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3">
    <w:name w:val="Medium Grid 1 Accent 3"/>
    <w:basedOn w:val="a1"/>
    <w:uiPriority w:val="67"/>
    <w:rsid w:val="00544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FDE5-4274-401A-A34A-7C4F7498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Сергей</dc:creator>
  <cp:lastModifiedBy>Антонов Сергей</cp:lastModifiedBy>
  <cp:revision>2</cp:revision>
  <cp:lastPrinted>2011-02-04T09:50:00Z</cp:lastPrinted>
  <dcterms:created xsi:type="dcterms:W3CDTF">2012-02-03T11:45:00Z</dcterms:created>
  <dcterms:modified xsi:type="dcterms:W3CDTF">2012-02-03T11:45:00Z</dcterms:modified>
</cp:coreProperties>
</file>